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509D" w14:textId="77777777" w:rsidR="00915541" w:rsidRDefault="002D28FE">
      <w:pPr>
        <w:pStyle w:val="Title"/>
      </w:pPr>
      <w:r>
        <w:rPr>
          <w:spacing w:val="-2"/>
        </w:rPr>
        <w:t>RCW</w:t>
      </w:r>
      <w:r>
        <w:rPr>
          <w:spacing w:val="-14"/>
        </w:rPr>
        <w:t xml:space="preserve"> </w:t>
      </w:r>
      <w:r>
        <w:rPr>
          <w:spacing w:val="-2"/>
        </w:rPr>
        <w:t>18.43</w:t>
      </w:r>
      <w:r>
        <w:rPr>
          <w:spacing w:val="-16"/>
        </w:rPr>
        <w:t xml:space="preserve"> </w:t>
      </w:r>
      <w:r>
        <w:rPr>
          <w:spacing w:val="-2"/>
        </w:rPr>
        <w:t>Task</w:t>
      </w:r>
      <w:r>
        <w:rPr>
          <w:spacing w:val="-14"/>
        </w:rPr>
        <w:t xml:space="preserve"> </w:t>
      </w:r>
      <w:r>
        <w:rPr>
          <w:spacing w:val="-2"/>
        </w:rPr>
        <w:t>Force</w:t>
      </w:r>
      <w:r>
        <w:rPr>
          <w:spacing w:val="-14"/>
        </w:rPr>
        <w:t xml:space="preserve"> </w:t>
      </w:r>
      <w:r>
        <w:rPr>
          <w:spacing w:val="-2"/>
        </w:rPr>
        <w:t>Meeting</w:t>
      </w:r>
    </w:p>
    <w:p w14:paraId="364C509E" w14:textId="4CA16C63" w:rsidR="00915541" w:rsidRDefault="002724F5">
      <w:pPr>
        <w:pStyle w:val="Heading1"/>
        <w:spacing w:before="120"/>
      </w:pPr>
      <w:r>
        <w:rPr>
          <w:spacing w:val="-2"/>
        </w:rPr>
        <w:t>October 14</w:t>
      </w:r>
      <w:r w:rsidR="002D28FE">
        <w:rPr>
          <w:spacing w:val="-2"/>
        </w:rPr>
        <w:t>,</w:t>
      </w:r>
      <w:r w:rsidR="002D28FE">
        <w:rPr>
          <w:spacing w:val="-9"/>
        </w:rPr>
        <w:t xml:space="preserve"> </w:t>
      </w:r>
      <w:r w:rsidR="002D28FE">
        <w:rPr>
          <w:spacing w:val="-2"/>
        </w:rPr>
        <w:t>2022</w:t>
      </w:r>
      <w:r w:rsidR="002D28FE">
        <w:rPr>
          <w:spacing w:val="-10"/>
        </w:rPr>
        <w:t xml:space="preserve"> </w:t>
      </w:r>
      <w:r w:rsidR="002D28FE">
        <w:rPr>
          <w:spacing w:val="-2"/>
        </w:rPr>
        <w:t>–</w:t>
      </w:r>
      <w:r w:rsidR="002D28FE">
        <w:rPr>
          <w:spacing w:val="-10"/>
        </w:rPr>
        <w:t xml:space="preserve"> </w:t>
      </w:r>
      <w:r w:rsidR="009A6C22">
        <w:rPr>
          <w:spacing w:val="-2"/>
        </w:rPr>
        <w:t>9</w:t>
      </w:r>
      <w:r w:rsidR="002D28FE">
        <w:rPr>
          <w:spacing w:val="-2"/>
        </w:rPr>
        <w:t>:00</w:t>
      </w:r>
      <w:r w:rsidR="002D28FE">
        <w:rPr>
          <w:spacing w:val="-11"/>
        </w:rPr>
        <w:t xml:space="preserve"> </w:t>
      </w:r>
      <w:r w:rsidR="002D28FE">
        <w:rPr>
          <w:spacing w:val="-4"/>
        </w:rPr>
        <w:t>a.m.</w:t>
      </w:r>
    </w:p>
    <w:p w14:paraId="364C509F" w14:textId="77777777" w:rsidR="00915541" w:rsidRDefault="002D28FE">
      <w:pPr>
        <w:spacing w:before="124"/>
        <w:ind w:left="3003" w:right="2152"/>
        <w:jc w:val="center"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Teams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(virtual)</w:t>
      </w:r>
    </w:p>
    <w:p w14:paraId="364C50A0" w14:textId="77777777" w:rsidR="00915541" w:rsidRDefault="00915541">
      <w:pPr>
        <w:pStyle w:val="BodyText"/>
        <w:rPr>
          <w:b/>
          <w:sz w:val="28"/>
        </w:rPr>
      </w:pPr>
    </w:p>
    <w:p w14:paraId="4187FD2C" w14:textId="77777777" w:rsidR="002D28FE" w:rsidRPr="002D28FE" w:rsidRDefault="002D28FE" w:rsidP="002D28FE">
      <w:pPr>
        <w:rPr>
          <w:rFonts w:asciiTheme="minorHAnsi" w:eastAsia="Times New Roman" w:hAnsiTheme="minorHAnsi" w:cstheme="minorHAnsi"/>
          <w:b/>
          <w:bCs/>
          <w:color w:val="252424"/>
        </w:rPr>
      </w:pPr>
      <w:r w:rsidRPr="002D28FE">
        <w:rPr>
          <w:rFonts w:asciiTheme="minorHAnsi" w:eastAsia="Times New Roman" w:hAnsiTheme="minorHAnsi" w:cstheme="minorHAnsi"/>
          <w:b/>
          <w:bCs/>
          <w:color w:val="252424"/>
        </w:rPr>
        <w:t xml:space="preserve">Join on your computer, mobile </w:t>
      </w:r>
      <w:proofErr w:type="gramStart"/>
      <w:r w:rsidRPr="002D28FE">
        <w:rPr>
          <w:rFonts w:asciiTheme="minorHAnsi" w:eastAsia="Times New Roman" w:hAnsiTheme="minorHAnsi" w:cstheme="minorHAnsi"/>
          <w:b/>
          <w:bCs/>
          <w:color w:val="252424"/>
        </w:rPr>
        <w:t>app</w:t>
      </w:r>
      <w:proofErr w:type="gramEnd"/>
      <w:r w:rsidRPr="002D28FE">
        <w:rPr>
          <w:rFonts w:asciiTheme="minorHAnsi" w:eastAsia="Times New Roman" w:hAnsiTheme="minorHAnsi" w:cstheme="minorHAnsi"/>
          <w:b/>
          <w:bCs/>
          <w:color w:val="252424"/>
        </w:rPr>
        <w:t xml:space="preserve"> or room device </w:t>
      </w:r>
    </w:p>
    <w:p w14:paraId="19086B89" w14:textId="77777777" w:rsidR="002D28FE" w:rsidRPr="002D28FE" w:rsidRDefault="005B52EE" w:rsidP="002D28FE">
      <w:pPr>
        <w:rPr>
          <w:rFonts w:asciiTheme="minorHAnsi" w:eastAsia="Times New Roman" w:hAnsiTheme="minorHAnsi" w:cstheme="minorHAnsi"/>
          <w:color w:val="252424"/>
        </w:rPr>
      </w:pPr>
      <w:hyperlink r:id="rId8" w:tgtFrame="_blank" w:history="1">
        <w:r w:rsidR="002D28FE" w:rsidRPr="002D28FE">
          <w:rPr>
            <w:rStyle w:val="Hyperlink"/>
            <w:rFonts w:asciiTheme="minorHAnsi" w:eastAsia="Times New Roman" w:hAnsiTheme="minorHAnsi" w:cstheme="minorHAnsi"/>
            <w:color w:val="6264A7"/>
          </w:rPr>
          <w:t>Click here to join the meeting</w:t>
        </w:r>
      </w:hyperlink>
      <w:r w:rsidR="002D28FE" w:rsidRPr="002D28FE">
        <w:rPr>
          <w:rFonts w:asciiTheme="minorHAnsi" w:eastAsia="Times New Roman" w:hAnsiTheme="minorHAnsi" w:cstheme="minorHAnsi"/>
          <w:color w:val="252424"/>
        </w:rPr>
        <w:t xml:space="preserve"> </w:t>
      </w:r>
    </w:p>
    <w:p w14:paraId="7312257B" w14:textId="77777777" w:rsidR="002D28FE" w:rsidRPr="002D28FE" w:rsidRDefault="002D28FE" w:rsidP="002D28FE">
      <w:pPr>
        <w:rPr>
          <w:rFonts w:asciiTheme="minorHAnsi" w:eastAsia="Times New Roman" w:hAnsiTheme="minorHAnsi" w:cstheme="minorHAnsi"/>
          <w:color w:val="252424"/>
        </w:rPr>
      </w:pPr>
      <w:r w:rsidRPr="002D28FE">
        <w:rPr>
          <w:rFonts w:asciiTheme="minorHAnsi" w:eastAsia="Times New Roman" w:hAnsiTheme="minorHAnsi" w:cstheme="minorHAnsi"/>
          <w:color w:val="252424"/>
        </w:rPr>
        <w:t xml:space="preserve">Meeting ID: 281 022 924 144 </w:t>
      </w:r>
      <w:r w:rsidRPr="002D28FE">
        <w:rPr>
          <w:rFonts w:asciiTheme="minorHAnsi" w:eastAsia="Times New Roman" w:hAnsiTheme="minorHAnsi" w:cstheme="minorHAnsi"/>
          <w:color w:val="252424"/>
        </w:rPr>
        <w:br/>
        <w:t xml:space="preserve">Passcode: 27fGq3 </w:t>
      </w:r>
    </w:p>
    <w:p w14:paraId="1A34E12A" w14:textId="77777777" w:rsidR="002D28FE" w:rsidRDefault="005B52EE" w:rsidP="002D28FE">
      <w:pPr>
        <w:rPr>
          <w:rFonts w:asciiTheme="minorHAnsi" w:eastAsia="Times New Roman" w:hAnsiTheme="minorHAnsi" w:cstheme="minorHAnsi"/>
          <w:color w:val="252424"/>
        </w:rPr>
      </w:pPr>
      <w:hyperlink r:id="rId9" w:tgtFrame="_blank" w:history="1">
        <w:r w:rsidR="002D28FE" w:rsidRPr="002D28FE">
          <w:rPr>
            <w:rStyle w:val="Hyperlink"/>
            <w:rFonts w:asciiTheme="minorHAnsi" w:eastAsia="Times New Roman" w:hAnsiTheme="minorHAnsi" w:cstheme="minorHAnsi"/>
            <w:color w:val="6264A7"/>
          </w:rPr>
          <w:t>Download Teams</w:t>
        </w:r>
      </w:hyperlink>
      <w:r w:rsidR="002D28FE" w:rsidRPr="002D28FE">
        <w:rPr>
          <w:rFonts w:asciiTheme="minorHAnsi" w:eastAsia="Times New Roman" w:hAnsiTheme="minorHAnsi" w:cstheme="minorHAnsi"/>
          <w:color w:val="252424"/>
        </w:rPr>
        <w:t xml:space="preserve"> | </w:t>
      </w:r>
      <w:hyperlink r:id="rId10" w:tgtFrame="_blank" w:history="1">
        <w:r w:rsidR="002D28FE" w:rsidRPr="002D28FE">
          <w:rPr>
            <w:rStyle w:val="Hyperlink"/>
            <w:rFonts w:asciiTheme="minorHAnsi" w:eastAsia="Times New Roman" w:hAnsiTheme="minorHAnsi" w:cstheme="minorHAnsi"/>
            <w:color w:val="6264A7"/>
          </w:rPr>
          <w:t>Join on the web</w:t>
        </w:r>
      </w:hyperlink>
    </w:p>
    <w:p w14:paraId="616E6E6C" w14:textId="77777777" w:rsidR="002D28FE" w:rsidRPr="002D28FE" w:rsidRDefault="002D28FE" w:rsidP="002D28FE">
      <w:pPr>
        <w:rPr>
          <w:rFonts w:asciiTheme="minorHAnsi" w:eastAsia="Times New Roman" w:hAnsiTheme="minorHAnsi" w:cstheme="minorHAnsi"/>
          <w:color w:val="252424"/>
        </w:rPr>
      </w:pPr>
    </w:p>
    <w:p w14:paraId="79AEB6EF" w14:textId="77777777" w:rsidR="002D28FE" w:rsidRPr="002D28FE" w:rsidRDefault="002D28FE" w:rsidP="002D28FE">
      <w:pPr>
        <w:rPr>
          <w:rFonts w:asciiTheme="minorHAnsi" w:eastAsia="Times New Roman" w:hAnsiTheme="minorHAnsi" w:cstheme="minorHAnsi"/>
          <w:color w:val="252424"/>
        </w:rPr>
      </w:pPr>
      <w:r w:rsidRPr="002D28FE">
        <w:rPr>
          <w:rFonts w:asciiTheme="minorHAnsi" w:eastAsia="Times New Roman" w:hAnsiTheme="minorHAnsi" w:cstheme="minorHAnsi"/>
          <w:b/>
          <w:bCs/>
          <w:color w:val="252424"/>
        </w:rPr>
        <w:t>Or call in (audio only)</w:t>
      </w:r>
      <w:r w:rsidRPr="002D28FE">
        <w:rPr>
          <w:rFonts w:asciiTheme="minorHAnsi" w:eastAsia="Times New Roman" w:hAnsiTheme="minorHAnsi" w:cstheme="minorHAnsi"/>
          <w:color w:val="252424"/>
        </w:rPr>
        <w:t xml:space="preserve"> </w:t>
      </w:r>
    </w:p>
    <w:p w14:paraId="3EACF53F" w14:textId="77777777" w:rsidR="002D28FE" w:rsidRPr="002D28FE" w:rsidRDefault="005B52EE" w:rsidP="002D28FE">
      <w:pPr>
        <w:rPr>
          <w:rFonts w:asciiTheme="minorHAnsi" w:eastAsia="Times New Roman" w:hAnsiTheme="minorHAnsi" w:cstheme="minorHAnsi"/>
          <w:color w:val="252424"/>
        </w:rPr>
      </w:pPr>
      <w:hyperlink r:id="rId11" w:anchor=" " w:history="1">
        <w:r w:rsidR="002D28FE" w:rsidRPr="002D28FE">
          <w:rPr>
            <w:rStyle w:val="Hyperlink"/>
            <w:rFonts w:asciiTheme="minorHAnsi" w:eastAsia="Times New Roman" w:hAnsiTheme="minorHAnsi" w:cstheme="minorHAnsi"/>
            <w:color w:val="6264A7"/>
          </w:rPr>
          <w:t>+1 253-372-</w:t>
        </w:r>
        <w:proofErr w:type="gramStart"/>
        <w:r w:rsidR="002D28FE" w:rsidRPr="002D28FE">
          <w:rPr>
            <w:rStyle w:val="Hyperlink"/>
            <w:rFonts w:asciiTheme="minorHAnsi" w:eastAsia="Times New Roman" w:hAnsiTheme="minorHAnsi" w:cstheme="minorHAnsi"/>
            <w:color w:val="6264A7"/>
          </w:rPr>
          <w:t>2181,,</w:t>
        </w:r>
        <w:proofErr w:type="gramEnd"/>
        <w:r w:rsidR="002D28FE" w:rsidRPr="002D28FE">
          <w:rPr>
            <w:rStyle w:val="Hyperlink"/>
            <w:rFonts w:asciiTheme="minorHAnsi" w:eastAsia="Times New Roman" w:hAnsiTheme="minorHAnsi" w:cstheme="minorHAnsi"/>
            <w:color w:val="6264A7"/>
          </w:rPr>
          <w:t>819859039#</w:t>
        </w:r>
      </w:hyperlink>
      <w:r w:rsidR="002D28FE" w:rsidRPr="002D28FE">
        <w:rPr>
          <w:rFonts w:asciiTheme="minorHAnsi" w:eastAsia="Times New Roman" w:hAnsiTheme="minorHAnsi" w:cstheme="minorHAnsi"/>
          <w:color w:val="252424"/>
        </w:rPr>
        <w:t xml:space="preserve">   United States, Tacoma </w:t>
      </w:r>
    </w:p>
    <w:p w14:paraId="0C4946A2" w14:textId="77777777" w:rsidR="002D28FE" w:rsidRPr="002D28FE" w:rsidRDefault="002D28FE" w:rsidP="002D28FE">
      <w:pPr>
        <w:rPr>
          <w:rFonts w:asciiTheme="minorHAnsi" w:eastAsia="Times New Roman" w:hAnsiTheme="minorHAnsi" w:cstheme="minorHAnsi"/>
          <w:color w:val="252424"/>
        </w:rPr>
      </w:pPr>
      <w:r w:rsidRPr="002D28FE">
        <w:rPr>
          <w:rFonts w:asciiTheme="minorHAnsi" w:eastAsia="Times New Roman" w:hAnsiTheme="minorHAnsi" w:cstheme="minorHAnsi"/>
          <w:color w:val="252424"/>
        </w:rPr>
        <w:t xml:space="preserve">Phone Conference ID: 819 859 039# </w:t>
      </w:r>
    </w:p>
    <w:p w14:paraId="364C50AA" w14:textId="77777777" w:rsidR="00915541" w:rsidRDefault="00915541">
      <w:pPr>
        <w:pStyle w:val="BodyText"/>
        <w:rPr>
          <w:rFonts w:ascii="Segoe UI"/>
          <w:sz w:val="20"/>
        </w:rPr>
      </w:pPr>
    </w:p>
    <w:p w14:paraId="364C50AB" w14:textId="77777777" w:rsidR="00915541" w:rsidRDefault="00915541">
      <w:pPr>
        <w:pStyle w:val="BodyText"/>
        <w:spacing w:before="9"/>
        <w:rPr>
          <w:rFonts w:ascii="Segoe UI"/>
          <w:sz w:val="21"/>
        </w:rPr>
      </w:pPr>
    </w:p>
    <w:p w14:paraId="364C50AC" w14:textId="77777777" w:rsidR="00915541" w:rsidRDefault="002D28FE">
      <w:pPr>
        <w:tabs>
          <w:tab w:val="left" w:pos="1559"/>
        </w:tabs>
        <w:spacing w:before="56"/>
        <w:ind w:left="120"/>
      </w:pPr>
      <w:r>
        <w:rPr>
          <w:b/>
          <w:spacing w:val="-2"/>
        </w:rPr>
        <w:t>Committee</w:t>
      </w:r>
      <w:r>
        <w:rPr>
          <w:spacing w:val="-2"/>
        </w:rPr>
        <w:t>:</w:t>
      </w:r>
      <w:r>
        <w:tab/>
        <w:t>Marjorie</w:t>
      </w:r>
      <w:r>
        <w:rPr>
          <w:spacing w:val="-5"/>
        </w:rPr>
        <w:t xml:space="preserve"> </w:t>
      </w:r>
      <w:r>
        <w:t>Lund,</w:t>
      </w:r>
      <w:r>
        <w:rPr>
          <w:spacing w:val="-3"/>
        </w:rPr>
        <w:t xml:space="preserve"> </w:t>
      </w:r>
      <w:r>
        <w:t>PE,</w:t>
      </w:r>
      <w:r>
        <w:rPr>
          <w:spacing w:val="-3"/>
        </w:rPr>
        <w:t xml:space="preserve"> </w:t>
      </w:r>
      <w:r>
        <w:t>SE,</w:t>
      </w:r>
      <w:r>
        <w:rPr>
          <w:spacing w:val="-3"/>
        </w:rPr>
        <w:t xml:space="preserve"> </w:t>
      </w:r>
      <w:r>
        <w:rPr>
          <w:spacing w:val="-2"/>
        </w:rPr>
        <w:t>Chair</w:t>
      </w:r>
    </w:p>
    <w:p w14:paraId="364C50AD" w14:textId="77777777" w:rsidR="00915541" w:rsidRDefault="002D28FE">
      <w:pPr>
        <w:pStyle w:val="BodyText"/>
        <w:spacing w:before="1"/>
        <w:ind w:left="1559" w:right="5279"/>
      </w:pPr>
      <w:r>
        <w:t>Ivan</w:t>
      </w:r>
      <w:r>
        <w:rPr>
          <w:spacing w:val="-13"/>
        </w:rPr>
        <w:t xml:space="preserve"> </w:t>
      </w:r>
      <w:r>
        <w:t>VanDeWege,</w:t>
      </w:r>
      <w:r>
        <w:rPr>
          <w:spacing w:val="-12"/>
        </w:rPr>
        <w:t xml:space="preserve"> </w:t>
      </w:r>
      <w:r>
        <w:t>PE James Wengler, PLS</w:t>
      </w:r>
    </w:p>
    <w:p w14:paraId="364C50AE" w14:textId="77777777" w:rsidR="00915541" w:rsidRDefault="00915541">
      <w:pPr>
        <w:pStyle w:val="BodyText"/>
      </w:pPr>
    </w:p>
    <w:p w14:paraId="364C50AF" w14:textId="77777777" w:rsidR="00915541" w:rsidRDefault="002D28FE">
      <w:pPr>
        <w:pStyle w:val="BodyText"/>
        <w:ind w:left="1559" w:right="3225" w:hanging="1440"/>
      </w:pPr>
      <w:r>
        <w:rPr>
          <w:b/>
        </w:rPr>
        <w:t>Support</w:t>
      </w:r>
      <w:r>
        <w:rPr>
          <w:b/>
          <w:spacing w:val="-4"/>
        </w:rPr>
        <w:t xml:space="preserve"> </w:t>
      </w:r>
      <w:r>
        <w:rPr>
          <w:b/>
        </w:rPr>
        <w:t>Staff</w:t>
      </w:r>
      <w:r>
        <w:t>:</w:t>
      </w:r>
      <w:r>
        <w:rPr>
          <w:spacing w:val="80"/>
        </w:rPr>
        <w:t xml:space="preserve"> </w:t>
      </w:r>
      <w:r>
        <w:t>Elizabeth</w:t>
      </w:r>
      <w:r>
        <w:rPr>
          <w:spacing w:val="-5"/>
        </w:rPr>
        <w:t xml:space="preserve"> </w:t>
      </w:r>
      <w:r>
        <w:t>Lagerberg,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General Ken Fuller, PE, Director</w:t>
      </w:r>
    </w:p>
    <w:p w14:paraId="364C50B0" w14:textId="77777777" w:rsidR="00915541" w:rsidRDefault="002D28FE">
      <w:pPr>
        <w:pStyle w:val="BodyText"/>
        <w:ind w:left="1559" w:right="3225"/>
      </w:pPr>
      <w:r>
        <w:t>Shanan</w:t>
      </w:r>
      <w:r>
        <w:rPr>
          <w:spacing w:val="-1"/>
        </w:rPr>
        <w:t xml:space="preserve"> </w:t>
      </w:r>
      <w:r>
        <w:t>Gillespie, Regulatory Program</w:t>
      </w:r>
      <w:r>
        <w:rPr>
          <w:spacing w:val="-1"/>
        </w:rPr>
        <w:t xml:space="preserve"> </w:t>
      </w:r>
      <w:r>
        <w:t>Manager Jill</w:t>
      </w:r>
      <w:r>
        <w:rPr>
          <w:spacing w:val="-5"/>
        </w:rPr>
        <w:t xml:space="preserve"> </w:t>
      </w:r>
      <w:r>
        <w:t>Short,</w:t>
      </w:r>
      <w:r>
        <w:rPr>
          <w:spacing w:val="-5"/>
        </w:rPr>
        <w:t xml:space="preserve"> </w:t>
      </w:r>
      <w:r>
        <w:t>Investigations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rPr>
          <w:spacing w:val="-2"/>
        </w:rPr>
        <w:t>Manager</w:t>
      </w:r>
    </w:p>
    <w:p w14:paraId="364C50B1" w14:textId="77777777" w:rsidR="00915541" w:rsidRDefault="00915541">
      <w:pPr>
        <w:pStyle w:val="BodyText"/>
      </w:pPr>
    </w:p>
    <w:p w14:paraId="364C50B2" w14:textId="77777777" w:rsidR="00915541" w:rsidRDefault="00915541">
      <w:pPr>
        <w:pStyle w:val="BodyText"/>
      </w:pPr>
    </w:p>
    <w:p w14:paraId="364C50B3" w14:textId="77777777" w:rsidR="00915541" w:rsidRDefault="00915541">
      <w:pPr>
        <w:pStyle w:val="BodyText"/>
        <w:spacing w:before="3"/>
        <w:rPr>
          <w:sz w:val="20"/>
        </w:rPr>
      </w:pPr>
    </w:p>
    <w:p w14:paraId="364C50B4" w14:textId="77777777" w:rsidR="00915541" w:rsidRDefault="002D28FE">
      <w:pPr>
        <w:pStyle w:val="Heading1"/>
        <w:ind w:right="2153"/>
      </w:pPr>
      <w:r>
        <w:rPr>
          <w:spacing w:val="-4"/>
        </w:rPr>
        <w:t>Discussion</w:t>
      </w:r>
      <w:r>
        <w:rPr>
          <w:spacing w:val="-2"/>
        </w:rPr>
        <w:t xml:space="preserve"> Topics</w:t>
      </w:r>
    </w:p>
    <w:p w14:paraId="794DF9AA" w14:textId="77777777" w:rsidR="00253227" w:rsidRDefault="002D28FE" w:rsidP="00935E9D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0"/>
      </w:pPr>
      <w:r>
        <w:t>RCW18.4</w:t>
      </w:r>
      <w:r w:rsidR="00253227">
        <w:t>3.100</w:t>
      </w:r>
    </w:p>
    <w:p w14:paraId="364C50B5" w14:textId="0D5E6F24" w:rsidR="00915541" w:rsidRDefault="00935E9D" w:rsidP="00935E9D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0"/>
      </w:pPr>
      <w:r>
        <w:t>Support of submitted bill</w:t>
      </w:r>
    </w:p>
    <w:sectPr w:rsidR="00915541">
      <w:type w:val="continuous"/>
      <w:pgSz w:w="12240" w:h="15840"/>
      <w:pgMar w:top="10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0755"/>
    <w:multiLevelType w:val="hybridMultilevel"/>
    <w:tmpl w:val="D2B4F4EC"/>
    <w:lvl w:ilvl="0" w:tplc="91F83A18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14996E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ar-SA"/>
      </w:rPr>
    </w:lvl>
    <w:lvl w:ilvl="2" w:tplc="8F809F36"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3" w:tplc="83421F68">
      <w:numFmt w:val="bullet"/>
      <w:lvlText w:val="•"/>
      <w:lvlJc w:val="left"/>
      <w:pPr>
        <w:ind w:left="3852" w:hanging="361"/>
      </w:pPr>
      <w:rPr>
        <w:rFonts w:hint="default"/>
        <w:lang w:val="en-US" w:eastAsia="en-US" w:bidi="ar-SA"/>
      </w:rPr>
    </w:lvl>
    <w:lvl w:ilvl="4" w:tplc="26F256A4">
      <w:numFmt w:val="bullet"/>
      <w:lvlText w:val="•"/>
      <w:lvlJc w:val="left"/>
      <w:pPr>
        <w:ind w:left="4616" w:hanging="361"/>
      </w:pPr>
      <w:rPr>
        <w:rFonts w:hint="default"/>
        <w:lang w:val="en-US" w:eastAsia="en-US" w:bidi="ar-SA"/>
      </w:rPr>
    </w:lvl>
    <w:lvl w:ilvl="5" w:tplc="51F493EC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40C89034">
      <w:numFmt w:val="bullet"/>
      <w:lvlText w:val="•"/>
      <w:lvlJc w:val="left"/>
      <w:pPr>
        <w:ind w:left="6144" w:hanging="361"/>
      </w:pPr>
      <w:rPr>
        <w:rFonts w:hint="default"/>
        <w:lang w:val="en-US" w:eastAsia="en-US" w:bidi="ar-SA"/>
      </w:rPr>
    </w:lvl>
    <w:lvl w:ilvl="7" w:tplc="B2C009CA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8" w:tplc="0C127314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541"/>
    <w:rsid w:val="0022217A"/>
    <w:rsid w:val="00253227"/>
    <w:rsid w:val="002724F5"/>
    <w:rsid w:val="002D28FE"/>
    <w:rsid w:val="002F5067"/>
    <w:rsid w:val="00915541"/>
    <w:rsid w:val="00935E9D"/>
    <w:rsid w:val="009A1D58"/>
    <w:rsid w:val="009A6C22"/>
    <w:rsid w:val="00B1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509D"/>
  <w15:docId w15:val="{C325DE68-D660-42E9-B59A-AE6DCBB9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03" w:right="215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3003" w:right="215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41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D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UzNzBjOTAtMjQzYi00YmE2LWEyMTgtMjJmOTQ1N2M4NTAw%40thread.v2/0?context=%7b%22Tid%22%3a%2211d0e217-264e-400a-8ba0-57dcc127d72d%22%2c%22Oid%22%3a%22f32444b7-0eff-4eee-b567-32769e4dd265%22%7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12533722181,,81985903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crosoft.com/en-us/microsoft-teams/download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DAEC8814F774699224259C2AC1662" ma:contentTypeVersion="2" ma:contentTypeDescription="Create a new document." ma:contentTypeScope="" ma:versionID="cc738a08fdad0db95a2e0b7f9267c607">
  <xsd:schema xmlns:xsd="http://www.w3.org/2001/XMLSchema" xmlns:xs="http://www.w3.org/2001/XMLSchema" xmlns:p="http://schemas.microsoft.com/office/2006/metadata/properties" xmlns:ns2="7077d401-d0d1-4e8b-8848-0e77e5972679" targetNamespace="http://schemas.microsoft.com/office/2006/metadata/properties" ma:root="true" ma:fieldsID="e2985a19858359a03b90161a9a12aada" ns2:_="">
    <xsd:import namespace="7077d401-d0d1-4e8b-8848-0e77e5972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d401-d0d1-4e8b-8848-0e77e5972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FC409-E521-41DA-AA5E-CF2C717AD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94A1E-4668-41DD-BD67-01EE6A117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35E287-DC17-48E2-8F33-C5D49FC0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7d401-d0d1-4e8b-8848-0e77e5972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Dept. of Licensing, St. of WA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creator>Carmena</dc:creator>
  <cp:lastModifiedBy>Wherrett, Mackenzie (BRPELS)</cp:lastModifiedBy>
  <cp:revision>2</cp:revision>
  <dcterms:created xsi:type="dcterms:W3CDTF">2022-10-03T14:34:00Z</dcterms:created>
  <dcterms:modified xsi:type="dcterms:W3CDTF">2022-10-03T14:34:00Z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0x010100D5BDAEC8814F774699224259C2AC1662</vt:lpwstr>
  </property>
  <property fmtid="{D5CDD505-2E9C-101B-9397-08002B2CF9AE}" pid="3" name="Created">
    <vt:filetime>2022-08-01T00:00:00Z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2022-08-03T00:00:00Z</vt:filetime>
  </property>
  <property fmtid="{D5CDD505-2E9C-101B-9397-08002B2CF9AE}" pid="6" name="Producer">
    <vt:lpwstr>Adobe PDF Library 22.1.201</vt:lpwstr>
  </property>
  <property fmtid="{D5CDD505-2E9C-101B-9397-08002B2CF9AE}" pid="7" name="SourceModified">
    <vt:lpwstr/>
  </property>
  <property fmtid="{D5CDD505-2E9C-101B-9397-08002B2CF9AE}" pid="8" name="Order">
    <vt:r8>405300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